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498" w:rsidRDefault="00244498" w:rsidP="00244498">
      <w:pPr>
        <w:spacing w:afterLines="50" w:after="156"/>
        <w:rPr>
          <w:rFonts w:eastAsia="黑体"/>
          <w:sz w:val="32"/>
          <w:szCs w:val="32"/>
        </w:rPr>
      </w:pPr>
      <w:bookmarkStart w:id="0" w:name="_GoBack"/>
      <w:bookmarkEnd w:id="0"/>
      <w:r>
        <w:rPr>
          <w:rFonts w:eastAsia="黑体"/>
          <w:sz w:val="32"/>
          <w:szCs w:val="32"/>
        </w:rPr>
        <w:t>附件</w:t>
      </w:r>
      <w:r>
        <w:rPr>
          <w:rFonts w:eastAsia="黑体" w:hint="eastAsia"/>
          <w:sz w:val="32"/>
          <w:szCs w:val="32"/>
        </w:rPr>
        <w:t>:</w:t>
      </w:r>
    </w:p>
    <w:p w:rsidR="00244498" w:rsidRDefault="00244498" w:rsidP="00244498">
      <w:pPr>
        <w:spacing w:line="700" w:lineRule="exact"/>
        <w:jc w:val="center"/>
        <w:rPr>
          <w:rFonts w:eastAsia="方正小标宋_GBK"/>
          <w:sz w:val="44"/>
          <w:szCs w:val="44"/>
        </w:rPr>
      </w:pPr>
      <w:r>
        <w:rPr>
          <w:rFonts w:eastAsia="方正小标宋_GBK" w:hint="eastAsia"/>
          <w:sz w:val="44"/>
          <w:szCs w:val="44"/>
        </w:rPr>
        <w:t>8</w:t>
      </w:r>
      <w:r>
        <w:rPr>
          <w:rFonts w:eastAsia="方正小标宋_GBK"/>
          <w:sz w:val="44"/>
          <w:szCs w:val="44"/>
        </w:rPr>
        <w:t>个通过审查的矿山地质环境保护</w:t>
      </w:r>
    </w:p>
    <w:p w:rsidR="00244498" w:rsidRDefault="00244498" w:rsidP="00244498">
      <w:pPr>
        <w:spacing w:line="700" w:lineRule="exact"/>
        <w:jc w:val="center"/>
        <w:rPr>
          <w:rFonts w:eastAsia="方正小标宋_GBK"/>
          <w:sz w:val="44"/>
          <w:szCs w:val="44"/>
        </w:rPr>
      </w:pPr>
      <w:r>
        <w:rPr>
          <w:rFonts w:eastAsia="方正小标宋_GBK"/>
          <w:sz w:val="44"/>
          <w:szCs w:val="44"/>
        </w:rPr>
        <w:t>与土地复垦方案名单</w:t>
      </w:r>
    </w:p>
    <w:p w:rsidR="00244498" w:rsidRDefault="00244498" w:rsidP="00244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471"/>
      </w:tblGrid>
      <w:tr w:rsidR="00244498" w:rsidTr="00CA40A4">
        <w:trPr>
          <w:cantSplit/>
        </w:trPr>
        <w:tc>
          <w:tcPr>
            <w:tcW w:w="105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jc w:val="center"/>
              <w:rPr>
                <w:rFonts w:eastAsia="仿宋_GB2312"/>
                <w:b/>
                <w:sz w:val="32"/>
                <w:szCs w:val="32"/>
              </w:rPr>
            </w:pPr>
            <w:r>
              <w:rPr>
                <w:rFonts w:eastAsia="仿宋_GB2312" w:hint="eastAsia"/>
                <w:b/>
                <w:sz w:val="32"/>
                <w:szCs w:val="32"/>
              </w:rPr>
              <w:t>序号</w:t>
            </w:r>
          </w:p>
        </w:tc>
        <w:tc>
          <w:tcPr>
            <w:tcW w:w="747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jc w:val="center"/>
              <w:rPr>
                <w:rFonts w:eastAsia="仿宋_GB2312"/>
                <w:sz w:val="32"/>
                <w:szCs w:val="32"/>
              </w:rPr>
            </w:pPr>
            <w:r>
              <w:rPr>
                <w:rFonts w:eastAsia="仿宋_GB2312" w:hint="eastAsia"/>
                <w:b/>
                <w:bCs/>
                <w:sz w:val="32"/>
                <w:szCs w:val="32"/>
              </w:rPr>
              <w:t>方案名称</w:t>
            </w:r>
          </w:p>
        </w:tc>
      </w:tr>
      <w:tr w:rsidR="00244498" w:rsidTr="00CA40A4">
        <w:trPr>
          <w:cantSplit/>
        </w:trPr>
        <w:tc>
          <w:tcPr>
            <w:tcW w:w="105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jc w:val="center"/>
              <w:rPr>
                <w:rFonts w:eastAsia="仿宋_GB2312"/>
                <w:b/>
                <w:sz w:val="32"/>
                <w:szCs w:val="32"/>
              </w:rPr>
            </w:pPr>
            <w:r>
              <w:rPr>
                <w:rFonts w:eastAsia="仿宋_GB2312"/>
                <w:b/>
                <w:sz w:val="32"/>
                <w:szCs w:val="32"/>
              </w:rPr>
              <w:t>1</w:t>
            </w:r>
          </w:p>
        </w:tc>
        <w:tc>
          <w:tcPr>
            <w:tcW w:w="747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rPr>
                <w:rFonts w:eastAsia="仿宋_GB2312"/>
                <w:sz w:val="32"/>
                <w:szCs w:val="32"/>
              </w:rPr>
            </w:pPr>
            <w:r>
              <w:rPr>
                <w:rFonts w:eastAsia="仿宋_GB2312" w:hint="eastAsia"/>
                <w:spacing w:val="15"/>
                <w:kern w:val="0"/>
                <w:sz w:val="32"/>
                <w:szCs w:val="32"/>
              </w:rPr>
              <w:t>平顶山天安煤业股份有限公司六矿矿山地质环境保护与土地复垦方案</w:t>
            </w:r>
          </w:p>
        </w:tc>
      </w:tr>
      <w:tr w:rsidR="00244498" w:rsidTr="00CA40A4">
        <w:trPr>
          <w:cantSplit/>
        </w:trPr>
        <w:tc>
          <w:tcPr>
            <w:tcW w:w="105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jc w:val="center"/>
              <w:rPr>
                <w:rFonts w:eastAsia="仿宋_GB2312"/>
                <w:b/>
                <w:sz w:val="32"/>
                <w:szCs w:val="32"/>
              </w:rPr>
            </w:pPr>
            <w:r>
              <w:rPr>
                <w:rFonts w:eastAsia="仿宋_GB2312"/>
                <w:b/>
                <w:sz w:val="32"/>
                <w:szCs w:val="32"/>
              </w:rPr>
              <w:t>2</w:t>
            </w:r>
          </w:p>
        </w:tc>
        <w:tc>
          <w:tcPr>
            <w:tcW w:w="747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rPr>
                <w:rFonts w:eastAsia="仿宋_GB2312"/>
                <w:sz w:val="32"/>
                <w:szCs w:val="32"/>
              </w:rPr>
            </w:pPr>
            <w:r>
              <w:rPr>
                <w:rFonts w:eastAsia="仿宋_GB2312" w:hint="eastAsia"/>
                <w:sz w:val="32"/>
                <w:szCs w:val="32"/>
              </w:rPr>
              <w:t>内蒙古伊泰煤炭股份有限公司凯达煤矿矿山地质环境保护与土地复垦方案</w:t>
            </w:r>
          </w:p>
        </w:tc>
      </w:tr>
      <w:tr w:rsidR="00244498" w:rsidTr="00CA40A4">
        <w:trPr>
          <w:cantSplit/>
        </w:trPr>
        <w:tc>
          <w:tcPr>
            <w:tcW w:w="105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jc w:val="center"/>
              <w:rPr>
                <w:rFonts w:eastAsia="仿宋_GB2312"/>
                <w:b/>
                <w:sz w:val="32"/>
                <w:szCs w:val="32"/>
              </w:rPr>
            </w:pPr>
            <w:r>
              <w:rPr>
                <w:rFonts w:eastAsia="仿宋_GB2312"/>
                <w:b/>
                <w:sz w:val="32"/>
                <w:szCs w:val="32"/>
              </w:rPr>
              <w:t>3</w:t>
            </w:r>
          </w:p>
        </w:tc>
        <w:tc>
          <w:tcPr>
            <w:tcW w:w="747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rPr>
                <w:rFonts w:eastAsia="仿宋_GB2312"/>
                <w:sz w:val="32"/>
                <w:szCs w:val="32"/>
              </w:rPr>
            </w:pPr>
            <w:r>
              <w:rPr>
                <w:rFonts w:eastAsia="仿宋_GB2312" w:hint="eastAsia"/>
                <w:sz w:val="32"/>
                <w:szCs w:val="32"/>
              </w:rPr>
              <w:t>吕梁东义集团煤气化有限公司鑫岩煤矿矿山地质环境保护与土地复垦方案</w:t>
            </w:r>
          </w:p>
        </w:tc>
      </w:tr>
      <w:tr w:rsidR="00244498" w:rsidTr="00CA40A4">
        <w:trPr>
          <w:cantSplit/>
        </w:trPr>
        <w:tc>
          <w:tcPr>
            <w:tcW w:w="105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jc w:val="center"/>
              <w:rPr>
                <w:rFonts w:eastAsia="仿宋_GB2312"/>
                <w:b/>
                <w:sz w:val="32"/>
                <w:szCs w:val="32"/>
              </w:rPr>
            </w:pPr>
            <w:r>
              <w:rPr>
                <w:rFonts w:eastAsia="仿宋_GB2312"/>
                <w:b/>
                <w:sz w:val="32"/>
                <w:szCs w:val="32"/>
              </w:rPr>
              <w:t>4</w:t>
            </w:r>
          </w:p>
        </w:tc>
        <w:tc>
          <w:tcPr>
            <w:tcW w:w="747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rPr>
                <w:rFonts w:eastAsia="仿宋_GB2312"/>
                <w:sz w:val="32"/>
                <w:szCs w:val="32"/>
              </w:rPr>
            </w:pPr>
            <w:r>
              <w:rPr>
                <w:rFonts w:eastAsia="仿宋_GB2312" w:hint="eastAsia"/>
                <w:sz w:val="32"/>
                <w:szCs w:val="32"/>
              </w:rPr>
              <w:t>安徽五鑫矿业开发有限公司泥河铁矿矿山地质环境保护与土地复垦方案</w:t>
            </w:r>
          </w:p>
        </w:tc>
      </w:tr>
      <w:tr w:rsidR="00244498" w:rsidTr="00CA40A4">
        <w:trPr>
          <w:cantSplit/>
        </w:trPr>
        <w:tc>
          <w:tcPr>
            <w:tcW w:w="105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jc w:val="center"/>
              <w:rPr>
                <w:rFonts w:eastAsia="仿宋_GB2312"/>
                <w:b/>
                <w:sz w:val="32"/>
                <w:szCs w:val="32"/>
              </w:rPr>
            </w:pPr>
            <w:r>
              <w:rPr>
                <w:rFonts w:eastAsia="仿宋_GB2312" w:hint="eastAsia"/>
                <w:b/>
                <w:sz w:val="32"/>
                <w:szCs w:val="32"/>
              </w:rPr>
              <w:t>5</w:t>
            </w:r>
          </w:p>
        </w:tc>
        <w:tc>
          <w:tcPr>
            <w:tcW w:w="747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rPr>
                <w:rFonts w:eastAsia="仿宋_GB2312"/>
                <w:sz w:val="32"/>
                <w:szCs w:val="32"/>
              </w:rPr>
            </w:pPr>
            <w:r>
              <w:rPr>
                <w:rFonts w:eastAsia="仿宋_GB2312" w:hint="eastAsia"/>
                <w:spacing w:val="15"/>
                <w:kern w:val="0"/>
                <w:sz w:val="32"/>
                <w:szCs w:val="32"/>
              </w:rPr>
              <w:t>都兰金辉矿业有限公司都兰县五龙沟矿区红旗沟</w:t>
            </w:r>
            <w:r>
              <w:rPr>
                <w:rFonts w:eastAsia="仿宋_GB2312"/>
                <w:spacing w:val="15"/>
                <w:kern w:val="0"/>
                <w:sz w:val="32"/>
                <w:szCs w:val="32"/>
              </w:rPr>
              <w:t>-</w:t>
            </w:r>
            <w:r>
              <w:rPr>
                <w:rFonts w:eastAsia="仿宋_GB2312" w:hint="eastAsia"/>
                <w:spacing w:val="15"/>
                <w:kern w:val="0"/>
                <w:sz w:val="32"/>
                <w:szCs w:val="32"/>
              </w:rPr>
              <w:t>深水潭金矿矿山地质环境保护与土地复垦方案</w:t>
            </w:r>
          </w:p>
        </w:tc>
      </w:tr>
      <w:tr w:rsidR="00244498" w:rsidTr="00CA40A4">
        <w:trPr>
          <w:cantSplit/>
        </w:trPr>
        <w:tc>
          <w:tcPr>
            <w:tcW w:w="105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jc w:val="center"/>
              <w:rPr>
                <w:rFonts w:eastAsia="仿宋_GB2312"/>
                <w:b/>
                <w:sz w:val="32"/>
                <w:szCs w:val="32"/>
              </w:rPr>
            </w:pPr>
            <w:r>
              <w:rPr>
                <w:rFonts w:eastAsia="仿宋_GB2312" w:hint="eastAsia"/>
                <w:b/>
                <w:sz w:val="32"/>
                <w:szCs w:val="32"/>
              </w:rPr>
              <w:t>6</w:t>
            </w:r>
          </w:p>
        </w:tc>
        <w:tc>
          <w:tcPr>
            <w:tcW w:w="747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rPr>
                <w:rFonts w:eastAsia="仿宋_GB2312"/>
                <w:sz w:val="32"/>
                <w:szCs w:val="32"/>
              </w:rPr>
            </w:pPr>
            <w:r>
              <w:rPr>
                <w:rFonts w:eastAsia="仿宋_GB2312" w:hint="eastAsia"/>
                <w:sz w:val="32"/>
                <w:szCs w:val="32"/>
              </w:rPr>
              <w:t>内蒙古鲁新能源开发有限责任公司内蒙古贺斯格乌拉矿区农乃庙鲁新煤矿矿山地质环境保护与土地复垦方案</w:t>
            </w:r>
          </w:p>
        </w:tc>
      </w:tr>
      <w:tr w:rsidR="00244498" w:rsidTr="00CA40A4">
        <w:trPr>
          <w:cantSplit/>
        </w:trPr>
        <w:tc>
          <w:tcPr>
            <w:tcW w:w="105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jc w:val="center"/>
              <w:rPr>
                <w:rFonts w:eastAsia="仿宋_GB2312"/>
                <w:b/>
                <w:sz w:val="32"/>
                <w:szCs w:val="32"/>
              </w:rPr>
            </w:pPr>
            <w:r>
              <w:rPr>
                <w:rFonts w:eastAsia="仿宋_GB2312" w:hint="eastAsia"/>
                <w:b/>
                <w:sz w:val="32"/>
                <w:szCs w:val="32"/>
              </w:rPr>
              <w:t>7</w:t>
            </w:r>
          </w:p>
        </w:tc>
        <w:tc>
          <w:tcPr>
            <w:tcW w:w="747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rPr>
                <w:rFonts w:eastAsia="仿宋_GB2312"/>
                <w:sz w:val="32"/>
                <w:szCs w:val="32"/>
              </w:rPr>
            </w:pPr>
            <w:r>
              <w:rPr>
                <w:rFonts w:eastAsia="仿宋_GB2312" w:hint="eastAsia"/>
                <w:spacing w:val="15"/>
                <w:kern w:val="0"/>
                <w:sz w:val="32"/>
                <w:szCs w:val="32"/>
              </w:rPr>
              <w:t>枣庄矿业（集团）付村煤业有限公司矿山地质环境保护与土地复垦方案</w:t>
            </w:r>
          </w:p>
        </w:tc>
      </w:tr>
      <w:tr w:rsidR="00244498" w:rsidTr="00CA40A4">
        <w:trPr>
          <w:cantSplit/>
        </w:trPr>
        <w:tc>
          <w:tcPr>
            <w:tcW w:w="105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jc w:val="center"/>
              <w:rPr>
                <w:rFonts w:eastAsia="仿宋_GB2312"/>
                <w:b/>
                <w:sz w:val="32"/>
                <w:szCs w:val="32"/>
              </w:rPr>
            </w:pPr>
            <w:r>
              <w:rPr>
                <w:rFonts w:eastAsia="仿宋_GB2312" w:hint="eastAsia"/>
                <w:b/>
                <w:sz w:val="32"/>
                <w:szCs w:val="32"/>
              </w:rPr>
              <w:lastRenderedPageBreak/>
              <w:t>8</w:t>
            </w:r>
          </w:p>
        </w:tc>
        <w:tc>
          <w:tcPr>
            <w:tcW w:w="7471" w:type="dxa"/>
            <w:tcBorders>
              <w:top w:val="single" w:sz="4" w:space="0" w:color="auto"/>
              <w:left w:val="single" w:sz="4" w:space="0" w:color="auto"/>
              <w:bottom w:val="single" w:sz="4" w:space="0" w:color="auto"/>
              <w:right w:val="single" w:sz="4" w:space="0" w:color="auto"/>
            </w:tcBorders>
            <w:vAlign w:val="center"/>
          </w:tcPr>
          <w:p w:rsidR="00244498" w:rsidRDefault="00244498" w:rsidP="00CA40A4">
            <w:pPr>
              <w:rPr>
                <w:rFonts w:eastAsia="仿宋_GB2312"/>
                <w:sz w:val="32"/>
                <w:szCs w:val="32"/>
              </w:rPr>
            </w:pPr>
            <w:r>
              <w:rPr>
                <w:rFonts w:eastAsia="仿宋_GB2312" w:hint="eastAsia"/>
                <w:sz w:val="32"/>
                <w:szCs w:val="32"/>
              </w:rPr>
              <w:t>安徽开发矿业有限公司李楼铁矿矿山地质环境保护与土地复垦方案</w:t>
            </w:r>
          </w:p>
        </w:tc>
      </w:tr>
    </w:tbl>
    <w:p w:rsidR="004F2D22" w:rsidRPr="00244498" w:rsidRDefault="004F2D22"/>
    <w:sectPr w:rsidR="004F2D22" w:rsidRPr="002444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8C7" w:rsidRDefault="004D28C7" w:rsidP="00AA199D">
      <w:r>
        <w:separator/>
      </w:r>
    </w:p>
  </w:endnote>
  <w:endnote w:type="continuationSeparator" w:id="0">
    <w:p w:rsidR="004D28C7" w:rsidRDefault="004D28C7" w:rsidP="00AA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8C7" w:rsidRDefault="004D28C7" w:rsidP="00AA199D">
      <w:r>
        <w:separator/>
      </w:r>
    </w:p>
  </w:footnote>
  <w:footnote w:type="continuationSeparator" w:id="0">
    <w:p w:rsidR="004D28C7" w:rsidRDefault="004D28C7" w:rsidP="00AA1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498"/>
    <w:rsid w:val="00244498"/>
    <w:rsid w:val="004D28C7"/>
    <w:rsid w:val="004F2D22"/>
    <w:rsid w:val="00AA199D"/>
    <w:rsid w:val="00B5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74DC05-C1D9-4020-97F3-0FA5B0AE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4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244498"/>
    <w:pPr>
      <w:ind w:firstLineChars="200" w:firstLine="200"/>
    </w:pPr>
  </w:style>
  <w:style w:type="paragraph" w:styleId="a3">
    <w:name w:val="header"/>
    <w:basedOn w:val="a"/>
    <w:link w:val="Char"/>
    <w:uiPriority w:val="99"/>
    <w:unhideWhenUsed/>
    <w:rsid w:val="00AA19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199D"/>
    <w:rPr>
      <w:rFonts w:ascii="Times New Roman" w:eastAsia="宋体" w:hAnsi="Times New Roman" w:cs="Times New Roman"/>
      <w:sz w:val="18"/>
      <w:szCs w:val="18"/>
    </w:rPr>
  </w:style>
  <w:style w:type="paragraph" w:styleId="a4">
    <w:name w:val="footer"/>
    <w:basedOn w:val="a"/>
    <w:link w:val="Char0"/>
    <w:uiPriority w:val="99"/>
    <w:unhideWhenUsed/>
    <w:rsid w:val="00AA199D"/>
    <w:pPr>
      <w:tabs>
        <w:tab w:val="center" w:pos="4153"/>
        <w:tab w:val="right" w:pos="8306"/>
      </w:tabs>
      <w:snapToGrid w:val="0"/>
      <w:jc w:val="left"/>
    </w:pPr>
    <w:rPr>
      <w:sz w:val="18"/>
      <w:szCs w:val="18"/>
    </w:rPr>
  </w:style>
  <w:style w:type="character" w:customStyle="1" w:styleId="Char0">
    <w:name w:val="页脚 Char"/>
    <w:basedOn w:val="a0"/>
    <w:link w:val="a4"/>
    <w:uiPriority w:val="99"/>
    <w:rsid w:val="00AA199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陈卉(陈卉:返回拟稿人(校对、定稿))</dc:creator>
  <cp:keywords/>
  <dc:description/>
  <cp:lastModifiedBy>陈卉(陈卉:返回拟稿人(校对、定稿))</cp:lastModifiedBy>
  <cp:revision>3</cp:revision>
  <dcterms:created xsi:type="dcterms:W3CDTF">2020-07-06T02:10:00Z</dcterms:created>
  <dcterms:modified xsi:type="dcterms:W3CDTF">2020-07-06T02:17:00Z</dcterms:modified>
</cp:coreProperties>
</file>