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1C3" w:rsidRDefault="00C761C3" w:rsidP="00C761C3">
      <w:pPr>
        <w:tabs>
          <w:tab w:val="left" w:pos="2520"/>
        </w:tabs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 xml:space="preserve">                   </w:t>
      </w:r>
    </w:p>
    <w:p w:rsidR="00C761C3" w:rsidRDefault="00C761C3" w:rsidP="00C761C3">
      <w:pPr>
        <w:tabs>
          <w:tab w:val="left" w:pos="2520"/>
        </w:tabs>
        <w:spacing w:line="560" w:lineRule="exact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内蒙古自治区地质勘查基金2022年度立项表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42"/>
        <w:gridCol w:w="1310"/>
        <w:gridCol w:w="2596"/>
        <w:gridCol w:w="3923"/>
        <w:gridCol w:w="1350"/>
        <w:gridCol w:w="1107"/>
        <w:gridCol w:w="1154"/>
        <w:gridCol w:w="987"/>
        <w:gridCol w:w="1157"/>
      </w:tblGrid>
      <w:tr w:rsidR="00C761C3" w:rsidTr="00C761C3">
        <w:trPr>
          <w:trHeight w:val="442"/>
        </w:trPr>
        <w:tc>
          <w:tcPr>
            <w:tcW w:w="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61C3" w:rsidRDefault="00C761C3"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61C3" w:rsidRDefault="00C761C3"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/>
              </w:rPr>
              <w:t>主管单位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61C3" w:rsidRDefault="00C761C3"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/>
              </w:rPr>
              <w:t>项目名称</w:t>
            </w:r>
          </w:p>
        </w:tc>
        <w:tc>
          <w:tcPr>
            <w:tcW w:w="3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61C3" w:rsidRDefault="00C761C3"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/>
              </w:rPr>
              <w:t>申报单位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61C3" w:rsidRDefault="00C761C3"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/>
              </w:rPr>
              <w:t>所在盟市</w:t>
            </w:r>
          </w:p>
        </w:tc>
        <w:tc>
          <w:tcPr>
            <w:tcW w:w="3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61C3" w:rsidRDefault="00C761C3"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/>
              </w:rPr>
              <w:t>主要实物工作量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61C3" w:rsidRDefault="00C761C3"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/>
              </w:rPr>
              <w:t>概算经费（万元）</w:t>
            </w:r>
          </w:p>
        </w:tc>
      </w:tr>
      <w:tr w:rsidR="00C761C3" w:rsidTr="00C761C3">
        <w:trPr>
          <w:trHeight w:val="431"/>
        </w:trPr>
        <w:tc>
          <w:tcPr>
            <w:tcW w:w="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1C3" w:rsidRDefault="00C761C3">
            <w:pPr>
              <w:widowControl/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1C3" w:rsidRDefault="00C761C3">
            <w:pPr>
              <w:widowControl/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1C3" w:rsidRDefault="00C761C3">
            <w:pPr>
              <w:widowControl/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3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1C3" w:rsidRDefault="00C761C3">
            <w:pPr>
              <w:widowControl/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1C3" w:rsidRDefault="00C761C3">
            <w:pPr>
              <w:widowControl/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61C3" w:rsidRDefault="00C761C3"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/>
              </w:rPr>
              <w:t>钻探（</w:t>
            </w:r>
            <w:r>
              <w:rPr>
                <w:b/>
                <w:color w:val="000000"/>
                <w:kern w:val="0"/>
                <w:szCs w:val="21"/>
                <w:lang/>
              </w:rPr>
              <w:t>m</w:t>
            </w:r>
            <w:r>
              <w:rPr>
                <w:rFonts w:hint="eastAsia"/>
                <w:b/>
                <w:color w:val="000000"/>
                <w:kern w:val="0"/>
                <w:szCs w:val="21"/>
                <w:lang/>
              </w:rPr>
              <w:t>）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61C3" w:rsidRDefault="00C761C3"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/>
              </w:rPr>
              <w:t>测井</w:t>
            </w:r>
            <w:r>
              <w:rPr>
                <w:b/>
                <w:color w:val="000000"/>
                <w:kern w:val="0"/>
                <w:szCs w:val="21"/>
                <w:lang/>
              </w:rPr>
              <w:t>(m)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61C3" w:rsidRDefault="00C761C3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/>
              </w:rPr>
              <w:t>槽探</w:t>
            </w:r>
            <w:r>
              <w:rPr>
                <w:b/>
                <w:color w:val="000000"/>
                <w:kern w:val="0"/>
                <w:szCs w:val="21"/>
                <w:lang/>
              </w:rPr>
              <w:t>(m</w:t>
            </w:r>
            <w:r>
              <w:rPr>
                <w:b/>
                <w:color w:val="000000"/>
                <w:kern w:val="0"/>
                <w:szCs w:val="21"/>
                <w:vertAlign w:val="superscript"/>
                <w:lang/>
              </w:rPr>
              <w:t>3</w:t>
            </w:r>
            <w:r>
              <w:rPr>
                <w:b/>
                <w:color w:val="000000"/>
                <w:kern w:val="0"/>
                <w:szCs w:val="21"/>
                <w:lang/>
              </w:rPr>
              <w:t>)</w:t>
            </w:r>
          </w:p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1C3" w:rsidRDefault="00C761C3">
            <w:pPr>
              <w:widowControl/>
              <w:jc w:val="left"/>
              <w:rPr>
                <w:b/>
                <w:color w:val="000000"/>
                <w:szCs w:val="21"/>
              </w:rPr>
            </w:pPr>
          </w:p>
        </w:tc>
      </w:tr>
      <w:tr w:rsidR="00C761C3" w:rsidTr="00C761C3">
        <w:trPr>
          <w:trHeight w:val="1050"/>
        </w:trPr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61C3" w:rsidRDefault="00C761C3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61C3" w:rsidRDefault="00C761C3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/>
              </w:rPr>
              <w:t>内蒙古自治区自然资源厅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61C3" w:rsidRDefault="00C761C3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/>
              </w:rPr>
              <w:t>内蒙古自治区河套盆地西部煤层气等清洁能源矿产综合调查评价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61C3" w:rsidRDefault="00C761C3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/>
              </w:rPr>
              <w:t>内蒙古煤炭建设工程（集团）总公司</w:t>
            </w:r>
            <w:r>
              <w:rPr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hint="eastAsia"/>
                <w:color w:val="000000"/>
                <w:kern w:val="0"/>
                <w:szCs w:val="21"/>
                <w:lang/>
              </w:rPr>
              <w:t>内蒙古煤勘非常规能源有限责任公司</w:t>
            </w:r>
            <w:r>
              <w:rPr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hint="eastAsia"/>
                <w:color w:val="000000"/>
                <w:kern w:val="0"/>
                <w:szCs w:val="21"/>
                <w:lang/>
              </w:rPr>
              <w:t>内蒙古煤炭地质勘查（集团）一五三有限公司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61C3" w:rsidRDefault="00C761C3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/>
              </w:rPr>
            </w:pPr>
            <w:r>
              <w:rPr>
                <w:rFonts w:hint="eastAsia"/>
                <w:color w:val="000000"/>
                <w:kern w:val="0"/>
                <w:szCs w:val="21"/>
                <w:lang/>
              </w:rPr>
              <w:t>巴彦淖尔市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61C3" w:rsidRDefault="00C761C3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/>
              </w:rPr>
            </w:pPr>
            <w:r>
              <w:rPr>
                <w:color w:val="000000"/>
                <w:kern w:val="0"/>
                <w:szCs w:val="21"/>
                <w:lang/>
              </w:rPr>
              <w:t>10400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61C3" w:rsidRDefault="00C761C3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10400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61C3" w:rsidRDefault="00C761C3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61C3" w:rsidRDefault="00C761C3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5486.36</w:t>
            </w:r>
          </w:p>
        </w:tc>
      </w:tr>
      <w:tr w:rsidR="00C761C3" w:rsidTr="00C761C3">
        <w:trPr>
          <w:trHeight w:val="898"/>
        </w:trPr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61C3" w:rsidRDefault="00C761C3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/>
              </w:rPr>
            </w:pPr>
            <w:r>
              <w:rPr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61C3" w:rsidRDefault="00C761C3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/>
              </w:rPr>
            </w:pPr>
            <w:r>
              <w:rPr>
                <w:rFonts w:hint="eastAsia"/>
                <w:color w:val="000000"/>
                <w:kern w:val="0"/>
                <w:szCs w:val="21"/>
                <w:lang/>
              </w:rPr>
              <w:t>内蒙古自治区自然资源厅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61C3" w:rsidRDefault="00C761C3">
            <w:pPr>
              <w:widowControl/>
              <w:jc w:val="left"/>
              <w:textAlignment w:val="center"/>
              <w:rPr>
                <w:color w:val="000000"/>
                <w:kern w:val="0"/>
                <w:szCs w:val="21"/>
                <w:lang/>
              </w:rPr>
            </w:pPr>
            <w:r>
              <w:rPr>
                <w:rFonts w:hint="eastAsia"/>
                <w:color w:val="000000"/>
                <w:kern w:val="0"/>
                <w:szCs w:val="21"/>
                <w:lang/>
              </w:rPr>
              <w:t>内蒙古自治区清水河、准格尔、海勃湾等地区铝土矿资源调查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61C3" w:rsidRDefault="00C761C3">
            <w:pPr>
              <w:widowControl/>
              <w:jc w:val="left"/>
              <w:textAlignment w:val="center"/>
              <w:rPr>
                <w:color w:val="000000"/>
                <w:kern w:val="0"/>
                <w:szCs w:val="21"/>
                <w:lang/>
              </w:rPr>
            </w:pPr>
            <w:r>
              <w:rPr>
                <w:rFonts w:hint="eastAsia"/>
                <w:color w:val="000000"/>
                <w:kern w:val="0"/>
                <w:szCs w:val="21"/>
                <w:lang/>
              </w:rPr>
              <w:t>内蒙古有色地质矿业（集团）地博矿业有限责任公司</w:t>
            </w:r>
            <w:r>
              <w:rPr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hint="eastAsia"/>
                <w:color w:val="000000"/>
                <w:kern w:val="0"/>
                <w:szCs w:val="21"/>
                <w:lang/>
              </w:rPr>
              <w:t>内蒙古自治区有色地质勘查局地质研究所</w:t>
            </w:r>
            <w:r>
              <w:rPr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hint="eastAsia"/>
                <w:color w:val="000000"/>
                <w:kern w:val="0"/>
                <w:szCs w:val="21"/>
                <w:lang/>
              </w:rPr>
              <w:t>内蒙古自治区有色地质勘查局综合普查队</w:t>
            </w:r>
            <w:r>
              <w:rPr>
                <w:color w:val="000000"/>
                <w:kern w:val="0"/>
                <w:szCs w:val="21"/>
                <w:lang/>
              </w:rPr>
              <w:t xml:space="preserve">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61C3" w:rsidRDefault="00C761C3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/>
              </w:rPr>
            </w:pPr>
            <w:r>
              <w:rPr>
                <w:rFonts w:hint="eastAsia"/>
                <w:color w:val="000000"/>
                <w:kern w:val="0"/>
                <w:szCs w:val="21"/>
                <w:lang/>
              </w:rPr>
              <w:t>呼和浩特市、鄂尔多斯市、乌海市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61C3" w:rsidRDefault="00C761C3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/>
              </w:rPr>
            </w:pPr>
            <w:r>
              <w:rPr>
                <w:color w:val="000000"/>
                <w:kern w:val="0"/>
                <w:szCs w:val="21"/>
                <w:lang/>
              </w:rPr>
              <w:t>2500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61C3" w:rsidRDefault="00C761C3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61C3" w:rsidRDefault="00C761C3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/>
              </w:rPr>
            </w:pPr>
            <w:r>
              <w:rPr>
                <w:color w:val="000000"/>
                <w:kern w:val="0"/>
                <w:szCs w:val="21"/>
                <w:lang/>
              </w:rPr>
              <w:t>4000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61C3" w:rsidRDefault="00C761C3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/>
              </w:rPr>
            </w:pPr>
            <w:r>
              <w:rPr>
                <w:color w:val="000000"/>
                <w:kern w:val="0"/>
                <w:szCs w:val="21"/>
                <w:lang/>
              </w:rPr>
              <w:t>512.12</w:t>
            </w:r>
          </w:p>
        </w:tc>
      </w:tr>
    </w:tbl>
    <w:p w:rsidR="00C761C3" w:rsidRDefault="00C761C3" w:rsidP="00C761C3">
      <w:pPr>
        <w:tabs>
          <w:tab w:val="left" w:pos="2520"/>
        </w:tabs>
        <w:spacing w:line="560" w:lineRule="exact"/>
        <w:jc w:val="center"/>
        <w:rPr>
          <w:rFonts w:eastAsia="仿宋_GB2312" w:hint="eastAsia"/>
          <w:sz w:val="32"/>
          <w:szCs w:val="32"/>
        </w:rPr>
      </w:pPr>
    </w:p>
    <w:p w:rsidR="00746736" w:rsidRDefault="00746736"/>
    <w:sectPr w:rsidR="00746736" w:rsidSect="00C761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736" w:rsidRDefault="00746736" w:rsidP="00C761C3">
      <w:r>
        <w:separator/>
      </w:r>
    </w:p>
  </w:endnote>
  <w:endnote w:type="continuationSeparator" w:id="1">
    <w:p w:rsidR="00746736" w:rsidRDefault="00746736" w:rsidP="00C76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736" w:rsidRDefault="00746736" w:rsidP="00C761C3">
      <w:r>
        <w:separator/>
      </w:r>
    </w:p>
  </w:footnote>
  <w:footnote w:type="continuationSeparator" w:id="1">
    <w:p w:rsidR="00746736" w:rsidRDefault="00746736" w:rsidP="00C761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61C3"/>
    <w:rsid w:val="00746736"/>
    <w:rsid w:val="00C76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1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6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61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61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61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主动公开文件登记:</dc:creator>
  <cp:keywords/>
  <dc:description/>
  <cp:lastModifiedBy>主动公开文件登记:</cp:lastModifiedBy>
  <cp:revision>2</cp:revision>
  <dcterms:created xsi:type="dcterms:W3CDTF">2022-12-03T05:02:00Z</dcterms:created>
  <dcterms:modified xsi:type="dcterms:W3CDTF">2022-12-03T05:02:00Z</dcterms:modified>
</cp:coreProperties>
</file>